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46D3" w:rsidR="008C1026" w:rsidP="2815EDFB" w:rsidRDefault="0408B70E" w14:paraId="10F98E85" w14:textId="7EAD976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pl-PL"/>
        </w:rPr>
      </w:pPr>
      <w:r w:rsidRPr="404C5B15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 xml:space="preserve">REGULAMIN </w:t>
      </w:r>
      <w:r w:rsidRPr="404C5B15" w:rsidR="190E609B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>X</w:t>
      </w:r>
      <w:r w:rsidRPr="404C5B15" w:rsidR="1CED664C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 xml:space="preserve"> </w:t>
      </w:r>
      <w:r w:rsidRPr="404C5B15" w:rsidR="4265B5DE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>FESTIWALU PIOSENKI OBCOJĘZYCZNE</w:t>
      </w:r>
      <w:r w:rsidRPr="404C5B15" w:rsidR="08D1ECBA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>J</w:t>
      </w:r>
      <w:r w:rsidRPr="404C5B15" w:rsidR="1CED664C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 xml:space="preserve"> 202</w:t>
      </w:r>
      <w:r w:rsidRPr="404C5B15" w:rsidR="7A087BAD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>6</w:t>
      </w:r>
    </w:p>
    <w:p w:rsidRPr="001F46D3" w:rsidR="00034F5F" w:rsidP="00034F5F" w:rsidRDefault="00034F5F" w14:paraId="672A6659" w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8"/>
          <w:szCs w:val="28"/>
          <w:lang w:eastAsia="pl-PL"/>
        </w:rPr>
      </w:pPr>
    </w:p>
    <w:p w:rsidRPr="001F46D3" w:rsidR="008A06B5" w:rsidP="2815EDFB" w:rsidRDefault="1A9E23AD" w14:paraId="64548167" w14:textId="1472151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8"/>
          <w:szCs w:val="28"/>
          <w:lang w:eastAsia="pl-PL"/>
        </w:rPr>
      </w:pP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Organizatorem Festiwalu Piosenki Obcojęzycznej jest Liceum Ogólnokształcące</w:t>
      </w:r>
      <w:r w:rsidRPr="2815EDFB" w:rsidR="33E1E546">
        <w:rPr>
          <w:rFonts w:ascii="Times New Roman" w:hAnsi="Times New Roman" w:eastAsia="Times New Roman"/>
          <w:sz w:val="28"/>
          <w:szCs w:val="28"/>
          <w:lang w:eastAsia="pl-PL"/>
        </w:rPr>
        <w:t xml:space="preserve"> </w:t>
      </w: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im. gen. Wł. Sikorski</w:t>
      </w:r>
      <w:r w:rsidRPr="2815EDFB" w:rsidR="61A6407D">
        <w:rPr>
          <w:rFonts w:ascii="Times New Roman" w:hAnsi="Times New Roman" w:eastAsia="Times New Roman"/>
          <w:sz w:val="28"/>
          <w:szCs w:val="28"/>
          <w:lang w:eastAsia="pl-PL"/>
        </w:rPr>
        <w:t>e</w:t>
      </w: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go w Międzyrzecu Podlaskim.</w:t>
      </w:r>
    </w:p>
    <w:p w:rsidRPr="001F46D3" w:rsidR="00034F5F" w:rsidP="008C1026" w:rsidRDefault="00034F5F" w14:paraId="0A37501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b/>
          <w:sz w:val="28"/>
          <w:szCs w:val="28"/>
          <w:lang w:eastAsia="pl-PL"/>
        </w:rPr>
      </w:pPr>
    </w:p>
    <w:p w:rsidRPr="001F46D3" w:rsidR="008A06B5" w:rsidP="008A06B5" w:rsidRDefault="008A06B5" w14:paraId="638EC11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001F46D3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>I. Cele Festiwalu:</w:t>
      </w:r>
      <w:r w:rsidRPr="001F46D3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br/>
      </w:r>
      <w:r w:rsidRPr="001F46D3">
        <w:rPr>
          <w:rFonts w:ascii="Times New Roman" w:hAnsi="Times New Roman" w:eastAsia="Times New Roman"/>
          <w:sz w:val="28"/>
          <w:szCs w:val="28"/>
          <w:lang w:eastAsia="pl-PL"/>
        </w:rPr>
        <w:br/>
      </w:r>
      <w:r w:rsidRPr="001F46D3">
        <w:rPr>
          <w:rFonts w:ascii="Times New Roman" w:hAnsi="Times New Roman" w:eastAsia="Times New Roman"/>
          <w:sz w:val="28"/>
          <w:szCs w:val="28"/>
          <w:lang w:eastAsia="pl-PL"/>
        </w:rPr>
        <w:t>      1. Prezentacja umiejętności językowych i wokalnych uczniów.</w:t>
      </w:r>
      <w:r w:rsidRPr="001F46D3">
        <w:rPr>
          <w:rFonts w:ascii="Times New Roman" w:hAnsi="Times New Roman" w:eastAsia="Times New Roman"/>
          <w:sz w:val="28"/>
          <w:szCs w:val="28"/>
          <w:lang w:eastAsia="pl-PL"/>
        </w:rPr>
        <w:br/>
      </w:r>
      <w:r w:rsidRPr="001F46D3">
        <w:rPr>
          <w:rFonts w:ascii="Times New Roman" w:hAnsi="Times New Roman" w:eastAsia="Times New Roman"/>
          <w:sz w:val="28"/>
          <w:szCs w:val="28"/>
          <w:lang w:eastAsia="pl-PL"/>
        </w:rPr>
        <w:t>      2. Propagowanie nauki języków obcych poprzez formę piosenki.</w:t>
      </w:r>
      <w:r w:rsidRPr="001F46D3">
        <w:rPr>
          <w:rFonts w:ascii="Times New Roman" w:hAnsi="Times New Roman" w:eastAsia="Times New Roman"/>
          <w:sz w:val="28"/>
          <w:szCs w:val="28"/>
          <w:lang w:eastAsia="pl-PL"/>
        </w:rPr>
        <w:br/>
      </w:r>
      <w:r w:rsidRPr="001F46D3">
        <w:rPr>
          <w:rFonts w:ascii="Times New Roman" w:hAnsi="Times New Roman" w:eastAsia="Times New Roman"/>
          <w:sz w:val="28"/>
          <w:szCs w:val="28"/>
          <w:lang w:eastAsia="pl-PL"/>
        </w:rPr>
        <w:t>      3. Promowanie aktywności twórczej wśród młodzieży.</w:t>
      </w:r>
      <w:r w:rsidRPr="001F46D3">
        <w:rPr>
          <w:rFonts w:ascii="Times New Roman" w:hAnsi="Times New Roman" w:eastAsia="Times New Roman"/>
          <w:sz w:val="28"/>
          <w:szCs w:val="28"/>
          <w:lang w:eastAsia="pl-PL"/>
        </w:rPr>
        <w:br/>
      </w:r>
      <w:r w:rsidRPr="001F46D3">
        <w:rPr>
          <w:rFonts w:ascii="Times New Roman" w:hAnsi="Times New Roman" w:eastAsia="Times New Roman"/>
          <w:sz w:val="28"/>
          <w:szCs w:val="28"/>
          <w:lang w:eastAsia="pl-PL"/>
        </w:rPr>
        <w:br/>
      </w:r>
      <w:r w:rsidRPr="001F46D3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>II. Warunki uczestnictwa:</w:t>
      </w:r>
    </w:p>
    <w:p w:rsidRPr="001F46D3" w:rsidR="003E3FB8" w:rsidP="1C388B2F" w:rsidRDefault="7945A80D" w14:paraId="45F80143" w14:textId="5E40C127">
      <w:pPr>
        <w:spacing w:before="100" w:beforeAutospacing="on" w:after="100" w:afterAutospacing="on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1C388B2F" w:rsidR="0AD80381">
        <w:rPr>
          <w:rFonts w:ascii="Times New Roman" w:hAnsi="Times New Roman" w:eastAsia="Times New Roman"/>
          <w:sz w:val="28"/>
          <w:szCs w:val="28"/>
          <w:lang w:eastAsia="pl-PL"/>
        </w:rPr>
        <w:t xml:space="preserve">1. Festiwal odbędzie się </w:t>
      </w:r>
      <w:r w:rsidRPr="1C388B2F" w:rsidR="58560F3F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26</w:t>
      </w:r>
      <w:r w:rsidRPr="1C388B2F" w:rsidR="24023EDD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 xml:space="preserve"> </w:t>
      </w:r>
      <w:r w:rsidRPr="1C388B2F" w:rsidR="6DA79FDE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marca</w:t>
      </w:r>
      <w:r w:rsidRPr="1C388B2F" w:rsidR="2AE2FE67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 xml:space="preserve"> 202</w:t>
      </w:r>
      <w:r w:rsidRPr="1C388B2F" w:rsidR="3DE97B25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6</w:t>
      </w:r>
      <w:r w:rsidRPr="1C388B2F" w:rsidR="0C330727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 xml:space="preserve"> </w:t>
      </w:r>
      <w:r w:rsidRPr="1C388B2F" w:rsidR="0AD80381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r.</w:t>
      </w:r>
      <w:r w:rsidRPr="1C388B2F" w:rsidR="3629C169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 xml:space="preserve"> (czwartek)</w:t>
      </w:r>
      <w:r w:rsidRPr="1C388B2F" w:rsidR="0AD80381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 xml:space="preserve"> o godzinie 1</w:t>
      </w:r>
      <w:r w:rsidRPr="1C388B2F" w:rsidR="414BBCA6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0</w:t>
      </w:r>
      <w:r w:rsidRPr="1C388B2F" w:rsidR="0AD80381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:00</w:t>
      </w:r>
      <w:r w:rsidRPr="1C388B2F" w:rsidR="14BFD5A3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-11.30</w:t>
      </w:r>
    </w:p>
    <w:p w:rsidRPr="001F46D3" w:rsidR="008A06B5" w:rsidP="2815EDFB" w:rsidRDefault="65FD0E25" w14:paraId="716FC607" w14:textId="154D3721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2</w:t>
      </w:r>
      <w:r w:rsidRPr="2815EDFB" w:rsidR="5E521A97">
        <w:rPr>
          <w:rFonts w:ascii="Times New Roman" w:hAnsi="Times New Roman" w:eastAsia="Times New Roman"/>
          <w:sz w:val="28"/>
          <w:szCs w:val="28"/>
          <w:lang w:eastAsia="pl-PL"/>
        </w:rPr>
        <w:t>. Wykonawcy występują w dwóch grupach wiekowych:</w:t>
      </w:r>
    </w:p>
    <w:p w:rsidRPr="001F46D3" w:rsidR="008A06B5" w:rsidP="2815EDFB" w:rsidRDefault="3B583B17" w14:paraId="3CBED833" w14:textId="6F52EF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u</w:t>
      </w:r>
      <w:r w:rsidRPr="2815EDFB" w:rsidR="65FD0E25">
        <w:rPr>
          <w:rFonts w:ascii="Times New Roman" w:hAnsi="Times New Roman" w:eastAsia="Times New Roman"/>
          <w:sz w:val="28"/>
          <w:szCs w:val="28"/>
          <w:lang w:eastAsia="pl-PL"/>
        </w:rPr>
        <w:t xml:space="preserve">czniowie klas </w:t>
      </w:r>
      <w:r w:rsidRPr="2815EDFB" w:rsidR="5BE27739">
        <w:rPr>
          <w:rFonts w:ascii="Times New Roman" w:hAnsi="Times New Roman" w:eastAsia="Times New Roman"/>
          <w:sz w:val="28"/>
          <w:szCs w:val="28"/>
          <w:lang w:eastAsia="pl-PL"/>
        </w:rPr>
        <w:t>7-</w:t>
      </w:r>
      <w:r w:rsidRPr="2815EDFB" w:rsidR="65FD0E25">
        <w:rPr>
          <w:rFonts w:ascii="Times New Roman" w:hAnsi="Times New Roman" w:eastAsia="Times New Roman"/>
          <w:sz w:val="28"/>
          <w:szCs w:val="28"/>
          <w:lang w:eastAsia="pl-PL"/>
        </w:rPr>
        <w:t>8 szkół podstawowych</w:t>
      </w:r>
    </w:p>
    <w:p w:rsidRPr="001F46D3" w:rsidR="008A06B5" w:rsidP="2815EDFB" w:rsidRDefault="20971D92" w14:paraId="3ACC9CCC" w14:textId="12D15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u</w:t>
      </w:r>
      <w:r w:rsidRPr="2815EDFB" w:rsidR="41F59391">
        <w:rPr>
          <w:rFonts w:ascii="Times New Roman" w:hAnsi="Times New Roman" w:eastAsia="Times New Roman"/>
          <w:sz w:val="28"/>
          <w:szCs w:val="28"/>
          <w:lang w:eastAsia="pl-PL"/>
        </w:rPr>
        <w:t xml:space="preserve">czniowie </w:t>
      </w:r>
      <w:r w:rsidRPr="2815EDFB" w:rsidR="0093115A">
        <w:rPr>
          <w:rFonts w:ascii="Times New Roman" w:hAnsi="Times New Roman" w:eastAsia="Times New Roman"/>
          <w:sz w:val="28"/>
          <w:szCs w:val="28"/>
          <w:lang w:eastAsia="pl-PL"/>
        </w:rPr>
        <w:t>Liceum Ogólnokształcącego im. gen. Wł. Sikorskiego w Międzyrzecu Podlaskim</w:t>
      </w:r>
      <w:r w:rsidRPr="2815EDFB" w:rsidR="65FD0E25">
        <w:rPr>
          <w:rFonts w:ascii="Times New Roman" w:hAnsi="Times New Roman" w:eastAsia="Times New Roman"/>
          <w:sz w:val="28"/>
          <w:szCs w:val="28"/>
          <w:lang w:eastAsia="pl-PL"/>
        </w:rPr>
        <w:t>.</w:t>
      </w:r>
    </w:p>
    <w:p w:rsidRPr="001F46D3" w:rsidR="00A65F7B" w:rsidP="008A06B5" w:rsidRDefault="00805BE8" w14:paraId="68C97A8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001F46D3">
        <w:rPr>
          <w:rFonts w:ascii="Times New Roman" w:hAnsi="Times New Roman" w:eastAsia="Times New Roman"/>
          <w:sz w:val="28"/>
          <w:szCs w:val="28"/>
          <w:lang w:eastAsia="pl-PL"/>
        </w:rPr>
        <w:t>3</w:t>
      </w:r>
      <w:r w:rsidRPr="001F46D3" w:rsidR="008A06B5">
        <w:rPr>
          <w:rFonts w:ascii="Times New Roman" w:hAnsi="Times New Roman" w:eastAsia="Times New Roman"/>
          <w:sz w:val="28"/>
          <w:szCs w:val="28"/>
          <w:lang w:eastAsia="pl-PL"/>
        </w:rPr>
        <w:t>. Uczestnicy przygotowują utwory w dowolnych językach obcych</w:t>
      </w:r>
      <w:r w:rsidRPr="001F46D3" w:rsidR="00A65F7B">
        <w:rPr>
          <w:rFonts w:ascii="Times New Roman" w:hAnsi="Times New Roman" w:eastAsia="Times New Roman"/>
          <w:sz w:val="28"/>
          <w:szCs w:val="28"/>
          <w:lang w:eastAsia="pl-PL"/>
        </w:rPr>
        <w:t xml:space="preserve"> i występują jako soliści. </w:t>
      </w:r>
    </w:p>
    <w:p w:rsidR="00D44A88" w:rsidP="608931F8" w:rsidRDefault="03EF7CBC" w14:paraId="79D3B84C" w14:textId="64E331F2">
      <w:pPr>
        <w:spacing w:before="100" w:beforeAutospacing="on" w:after="240" w:line="240" w:lineRule="auto"/>
        <w:rPr>
          <w:rFonts w:ascii="Times New Roman" w:hAnsi="Times New Roman" w:eastAsia="Times New Roman"/>
          <w:b w:val="1"/>
          <w:bCs w:val="1"/>
          <w:sz w:val="28"/>
          <w:szCs w:val="28"/>
          <w:u w:val="single"/>
          <w:lang w:eastAsia="pl-PL"/>
        </w:rPr>
      </w:pPr>
      <w:r w:rsidRPr="608931F8" w:rsidR="3CC5BF90">
        <w:rPr>
          <w:rFonts w:ascii="Times New Roman" w:hAnsi="Times New Roman" w:eastAsia="Times New Roman"/>
          <w:sz w:val="28"/>
          <w:szCs w:val="28"/>
          <w:lang w:eastAsia="pl-PL"/>
        </w:rPr>
        <w:t>4</w:t>
      </w:r>
      <w:r w:rsidRPr="608931F8" w:rsidR="630D3994">
        <w:rPr>
          <w:rFonts w:ascii="Times New Roman" w:hAnsi="Times New Roman" w:eastAsia="Times New Roman"/>
          <w:sz w:val="28"/>
          <w:szCs w:val="28"/>
          <w:lang w:eastAsia="pl-PL"/>
        </w:rPr>
        <w:t xml:space="preserve">. Wykonawcy prezentują w danej kategorii </w:t>
      </w:r>
      <w:r w:rsidRPr="608931F8" w:rsidR="630D3994">
        <w:rPr>
          <w:rFonts w:ascii="Times New Roman" w:hAnsi="Times New Roman" w:eastAsia="Times New Roman"/>
          <w:sz w:val="28"/>
          <w:szCs w:val="28"/>
          <w:u w:val="single"/>
          <w:lang w:eastAsia="pl-PL"/>
        </w:rPr>
        <w:t>tylko jedną piosenkę</w:t>
      </w:r>
      <w:r w:rsidRPr="608931F8" w:rsidR="630D3994">
        <w:rPr>
          <w:rFonts w:ascii="Times New Roman" w:hAnsi="Times New Roman" w:eastAsia="Times New Roman"/>
          <w:sz w:val="28"/>
          <w:szCs w:val="28"/>
          <w:lang w:eastAsia="pl-PL"/>
        </w:rPr>
        <w:t xml:space="preserve"> (utwór ni</w:t>
      </w:r>
      <w:r w:rsidRPr="608931F8" w:rsidR="3CC5BF90">
        <w:rPr>
          <w:rFonts w:ascii="Times New Roman" w:hAnsi="Times New Roman" w:eastAsia="Times New Roman"/>
          <w:sz w:val="28"/>
          <w:szCs w:val="28"/>
          <w:lang w:eastAsia="pl-PL"/>
        </w:rPr>
        <w:t>e może przekraczać 5 minut!).</w:t>
      </w:r>
      <w:r>
        <w:br/>
      </w:r>
      <w:r w:rsidRPr="608931F8" w:rsidR="3CC5BF90">
        <w:rPr>
          <w:rFonts w:ascii="Times New Roman" w:hAnsi="Times New Roman" w:eastAsia="Times New Roman"/>
          <w:sz w:val="28"/>
          <w:szCs w:val="28"/>
          <w:lang w:eastAsia="pl-PL"/>
        </w:rPr>
        <w:t>5</w:t>
      </w:r>
      <w:r w:rsidRPr="608931F8" w:rsidR="630D3994">
        <w:rPr>
          <w:rFonts w:ascii="Times New Roman" w:hAnsi="Times New Roman" w:eastAsia="Times New Roman"/>
          <w:sz w:val="28"/>
          <w:szCs w:val="28"/>
          <w:lang w:eastAsia="pl-PL"/>
        </w:rPr>
        <w:t>. Szkoły</w:t>
      </w:r>
      <w:r w:rsidRPr="608931F8" w:rsidR="397F0A23">
        <w:rPr>
          <w:rFonts w:ascii="Times New Roman" w:hAnsi="Times New Roman" w:eastAsia="Times New Roman"/>
          <w:sz w:val="28"/>
          <w:szCs w:val="28"/>
          <w:lang w:eastAsia="pl-PL"/>
        </w:rPr>
        <w:t xml:space="preserve"> podstawowe </w:t>
      </w:r>
      <w:r w:rsidRPr="608931F8" w:rsidR="630D3994">
        <w:rPr>
          <w:rFonts w:ascii="Times New Roman" w:hAnsi="Times New Roman" w:eastAsia="Times New Roman"/>
          <w:sz w:val="28"/>
          <w:szCs w:val="28"/>
          <w:lang w:eastAsia="pl-PL"/>
        </w:rPr>
        <w:t>mogą zgłosić do elimi</w:t>
      </w:r>
      <w:r w:rsidRPr="608931F8" w:rsidR="397F0A23">
        <w:rPr>
          <w:rFonts w:ascii="Times New Roman" w:hAnsi="Times New Roman" w:eastAsia="Times New Roman"/>
          <w:sz w:val="28"/>
          <w:szCs w:val="28"/>
          <w:lang w:eastAsia="pl-PL"/>
        </w:rPr>
        <w:t>nacji konkursowych maksymalnie 3</w:t>
      </w:r>
      <w:r w:rsidRPr="608931F8" w:rsidR="5D7BA6AE">
        <w:rPr>
          <w:rFonts w:ascii="Times New Roman" w:hAnsi="Times New Roman" w:eastAsia="Times New Roman"/>
          <w:sz w:val="28"/>
          <w:szCs w:val="28"/>
          <w:lang w:eastAsia="pl-PL"/>
        </w:rPr>
        <w:t xml:space="preserve"> piosenki</w:t>
      </w:r>
      <w:r w:rsidRPr="608931F8" w:rsidR="630D3994">
        <w:rPr>
          <w:rFonts w:ascii="Times New Roman" w:hAnsi="Times New Roman" w:eastAsia="Times New Roman"/>
          <w:sz w:val="28"/>
          <w:szCs w:val="28"/>
          <w:lang w:eastAsia="pl-PL"/>
        </w:rPr>
        <w:t xml:space="preserve"> w wybranych językach poprzez nadesłanie na adres organizatorów </w:t>
      </w:r>
      <w:r w:rsidRPr="608931F8" w:rsidR="5D7BA6AE">
        <w:rPr>
          <w:rFonts w:ascii="Times New Roman" w:hAnsi="Times New Roman" w:eastAsia="Times New Roman"/>
          <w:sz w:val="28"/>
          <w:szCs w:val="28"/>
          <w:lang w:eastAsia="pl-PL"/>
        </w:rPr>
        <w:t xml:space="preserve">ankiety </w:t>
      </w:r>
      <w:r w:rsidRPr="608931F8" w:rsidR="21CA2ACF">
        <w:rPr>
          <w:rFonts w:ascii="Times New Roman" w:hAnsi="Times New Roman" w:eastAsia="Times New Roman"/>
          <w:sz w:val="28"/>
          <w:szCs w:val="28"/>
          <w:lang w:eastAsia="pl-PL"/>
        </w:rPr>
        <w:t xml:space="preserve">zgłoszeniowej wraz z klauzulą </w:t>
      </w:r>
      <w:r w:rsidRPr="608931F8" w:rsidR="2A07BF3C">
        <w:rPr>
          <w:rFonts w:ascii="Times New Roman" w:hAnsi="Times New Roman" w:eastAsia="Times New Roman"/>
          <w:sz w:val="28"/>
          <w:szCs w:val="28"/>
          <w:lang w:eastAsia="pl-PL"/>
        </w:rPr>
        <w:t>rodo</w:t>
      </w:r>
      <w:r w:rsidRPr="608931F8" w:rsidR="2A07BF3C">
        <w:rPr>
          <w:rFonts w:ascii="Times New Roman" w:hAnsi="Times New Roman" w:eastAsia="Times New Roman"/>
          <w:sz w:val="28"/>
          <w:szCs w:val="28"/>
          <w:lang w:eastAsia="pl-PL"/>
        </w:rPr>
        <w:t xml:space="preserve"> </w:t>
      </w:r>
      <w:r w:rsidRPr="608931F8" w:rsidR="21CA2ACF">
        <w:rPr>
          <w:rFonts w:ascii="Times New Roman" w:hAnsi="Times New Roman" w:eastAsia="Times New Roman"/>
          <w:sz w:val="28"/>
          <w:szCs w:val="28"/>
          <w:lang w:eastAsia="pl-PL"/>
        </w:rPr>
        <w:t>dotyczącą danych osobowych, podpisaną przez rodzica lub opiekuna prawnego osoby nieletniej.</w:t>
      </w:r>
      <w:r>
        <w:br/>
      </w:r>
      <w:r w:rsidRPr="608931F8" w:rsidR="3CC5BF90">
        <w:rPr>
          <w:rFonts w:ascii="Times New Roman" w:hAnsi="Times New Roman" w:eastAsia="Times New Roman"/>
          <w:sz w:val="28"/>
          <w:szCs w:val="28"/>
          <w:lang w:eastAsia="pl-PL"/>
        </w:rPr>
        <w:t>6</w:t>
      </w:r>
      <w:r w:rsidRPr="608931F8" w:rsidR="630D3994">
        <w:rPr>
          <w:rFonts w:ascii="Times New Roman" w:hAnsi="Times New Roman" w:eastAsia="Times New Roman"/>
          <w:sz w:val="28"/>
          <w:szCs w:val="28"/>
          <w:lang w:eastAsia="pl-PL"/>
        </w:rPr>
        <w:t xml:space="preserve">. Podkładem muzycznym podczas przesłuchań konkursowych może </w:t>
      </w:r>
      <w:r w:rsidRPr="608931F8" w:rsidR="630D3994">
        <w:rPr>
          <w:rFonts w:ascii="Times New Roman" w:hAnsi="Times New Roman" w:eastAsia="Times New Roman"/>
          <w:sz w:val="28"/>
          <w:szCs w:val="28"/>
          <w:lang w:eastAsia="pl-PL"/>
        </w:rPr>
        <w:t>być  akompaniament</w:t>
      </w:r>
      <w:r w:rsidRPr="608931F8" w:rsidR="4403957D">
        <w:rPr>
          <w:rFonts w:ascii="Times New Roman" w:hAnsi="Times New Roman" w:eastAsia="Times New Roman"/>
          <w:sz w:val="28"/>
          <w:szCs w:val="28"/>
          <w:lang w:eastAsia="pl-PL"/>
        </w:rPr>
        <w:t xml:space="preserve">, </w:t>
      </w:r>
      <w:r w:rsidRPr="608931F8" w:rsidR="630D3994">
        <w:rPr>
          <w:rFonts w:ascii="Times New Roman" w:hAnsi="Times New Roman" w:eastAsia="Times New Roman"/>
          <w:sz w:val="28"/>
          <w:szCs w:val="28"/>
          <w:lang w:eastAsia="pl-PL"/>
        </w:rPr>
        <w:t>bądź nagranie instrume</w:t>
      </w:r>
      <w:r w:rsidRPr="608931F8" w:rsidR="3CAE5FA1">
        <w:rPr>
          <w:rFonts w:ascii="Times New Roman" w:hAnsi="Times New Roman" w:eastAsia="Times New Roman"/>
          <w:sz w:val="28"/>
          <w:szCs w:val="28"/>
          <w:lang w:eastAsia="pl-PL"/>
        </w:rPr>
        <w:t xml:space="preserve">ntalne. Nagrane podkłady do piosenek należy </w:t>
      </w:r>
      <w:r w:rsidRPr="608931F8" w:rsidR="2F30B54F">
        <w:rPr>
          <w:rFonts w:ascii="Times New Roman" w:hAnsi="Times New Roman" w:eastAsia="Times New Roman"/>
          <w:sz w:val="28"/>
          <w:szCs w:val="28"/>
          <w:lang w:eastAsia="pl-PL"/>
        </w:rPr>
        <w:t>dostarczyć do sekretariatu szkoły na podpisanym pendrive (do odbioru po festiwalu) lub p</w:t>
      </w:r>
      <w:r w:rsidRPr="608931F8" w:rsidR="3CAE5FA1">
        <w:rPr>
          <w:rFonts w:ascii="Times New Roman" w:hAnsi="Times New Roman" w:eastAsia="Times New Roman"/>
          <w:sz w:val="28"/>
          <w:szCs w:val="28"/>
          <w:lang w:eastAsia="pl-PL"/>
        </w:rPr>
        <w:t>rzesłać na adres mailowy</w:t>
      </w:r>
      <w:r w:rsidRPr="608931F8" w:rsidR="6D296D81">
        <w:rPr>
          <w:rFonts w:ascii="Times New Roman" w:hAnsi="Times New Roman" w:eastAsia="Times New Roman"/>
          <w:sz w:val="28"/>
          <w:szCs w:val="28"/>
          <w:lang w:eastAsia="pl-PL"/>
        </w:rPr>
        <w:t xml:space="preserve"> </w:t>
      </w:r>
      <w:hyperlink r:id="R46b0e446b24e4cce">
        <w:r w:rsidRPr="608931F8" w:rsidR="52F6C7C3">
          <w:rPr>
            <w:rStyle w:val="Hipercze"/>
            <w:rFonts w:ascii="Times New Roman" w:hAnsi="Times New Roman" w:eastAsia="Times New Roman"/>
            <w:b w:val="1"/>
            <w:bCs w:val="1"/>
            <w:sz w:val="28"/>
            <w:szCs w:val="28"/>
            <w:lang w:eastAsia="pl-PL"/>
          </w:rPr>
          <w:t>sikorski.festiwal@gmail.com</w:t>
        </w:r>
      </w:hyperlink>
      <w:r w:rsidRPr="608931F8" w:rsidR="52F6C7C3">
        <w:rPr>
          <w:rFonts w:ascii="Times New Roman" w:hAnsi="Times New Roman" w:eastAsia="Times New Roman"/>
          <w:b w:val="1"/>
          <w:bCs w:val="1"/>
          <w:sz w:val="28"/>
          <w:szCs w:val="28"/>
          <w:u w:val="single"/>
          <w:lang w:eastAsia="pl-PL"/>
        </w:rPr>
        <w:t>.</w:t>
      </w:r>
    </w:p>
    <w:p w:rsidR="001F46D3" w:rsidP="2815EDFB" w:rsidRDefault="1CED664C" w14:paraId="0F919D62" w14:textId="2D0E6876">
      <w:pPr>
        <w:spacing w:before="100" w:beforeAutospacing="1" w:after="240" w:line="240" w:lineRule="auto"/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</w:pPr>
      <w:r w:rsidRPr="404C5B15"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  <w:t>7. Zastrzega się brak zmiany utworu na trzy dni przed Festiwalem</w:t>
      </w:r>
      <w:r w:rsidRPr="404C5B15" w:rsidR="64CDB973"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  <w:t>, czyli od 2</w:t>
      </w:r>
      <w:r w:rsidRPr="404C5B15" w:rsidR="12307DCF"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  <w:t>3</w:t>
      </w:r>
      <w:r w:rsidRPr="404C5B15" w:rsidR="64CDB973"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  <w:t xml:space="preserve"> </w:t>
      </w:r>
      <w:r w:rsidRPr="404C5B15" w:rsidR="58C01A3A"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  <w:t>marca</w:t>
      </w:r>
      <w:r w:rsidRPr="404C5B15" w:rsidR="64CDB973"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  <w:t xml:space="preserve"> 202</w:t>
      </w:r>
      <w:r w:rsidRPr="404C5B15" w:rsidR="0A3EE319"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  <w:t>6</w:t>
      </w:r>
      <w:r w:rsidRPr="404C5B15" w:rsidR="64CDB973"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  <w:t xml:space="preserve"> r</w:t>
      </w:r>
      <w:r w:rsidRPr="404C5B15">
        <w:rPr>
          <w:rFonts w:ascii="Times New Roman" w:hAnsi="Times New Roman" w:eastAsia="Times New Roman"/>
          <w:b/>
          <w:bCs/>
          <w:color w:val="FF0000"/>
          <w:sz w:val="28"/>
          <w:szCs w:val="28"/>
          <w:lang w:eastAsia="pl-PL"/>
        </w:rPr>
        <w:t>.</w:t>
      </w:r>
    </w:p>
    <w:p w:rsidR="008E41C2" w:rsidP="001F46D3" w:rsidRDefault="001F46D3" w14:paraId="7E985071" w14:textId="77777777">
      <w:pPr>
        <w:spacing w:before="100" w:beforeAutospacing="1" w:after="240" w:line="240" w:lineRule="auto"/>
        <w:rPr>
          <w:rFonts w:ascii="Times New Roman" w:hAnsi="Times New Roman" w:eastAsia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hAnsi="Times New Roman" w:eastAsia="Times New Roman"/>
          <w:sz w:val="28"/>
          <w:szCs w:val="28"/>
          <w:lang w:eastAsia="pl-PL"/>
        </w:rPr>
        <w:t>8</w:t>
      </w:r>
      <w:r w:rsidRPr="001F46D3" w:rsidR="008A06B5">
        <w:rPr>
          <w:rFonts w:ascii="Times New Roman" w:hAnsi="Times New Roman" w:eastAsia="Times New Roman"/>
          <w:sz w:val="28"/>
          <w:szCs w:val="28"/>
          <w:lang w:eastAsia="pl-PL"/>
        </w:rPr>
        <w:t>. Organizatorzy zastrzegają sobie prawo do niekomercyjnego opublikowania nagrań i zdjęć z</w:t>
      </w:r>
      <w:r w:rsidRPr="001F46D3" w:rsidR="004A42C9">
        <w:rPr>
          <w:rFonts w:ascii="Times New Roman" w:hAnsi="Times New Roman" w:eastAsia="Times New Roman"/>
          <w:sz w:val="28"/>
          <w:szCs w:val="28"/>
          <w:lang w:eastAsia="pl-PL"/>
        </w:rPr>
        <w:t xml:space="preserve"> przesłuchania konkursowego</w:t>
      </w:r>
      <w:r w:rsidRPr="001F46D3" w:rsidR="008A06B5">
        <w:rPr>
          <w:rFonts w:ascii="Times New Roman" w:hAnsi="Times New Roman" w:eastAsia="Times New Roman"/>
          <w:sz w:val="28"/>
          <w:szCs w:val="28"/>
          <w:lang w:eastAsia="pl-PL"/>
        </w:rPr>
        <w:t xml:space="preserve"> w Internecie.</w:t>
      </w:r>
    </w:p>
    <w:p w:rsidRPr="001F46D3" w:rsidR="008A06B5" w:rsidP="001F46D3" w:rsidRDefault="008A06B5" w14:paraId="27F472DD" w14:textId="77777777">
      <w:pPr>
        <w:spacing w:before="100" w:beforeAutospacing="1" w:after="240" w:line="240" w:lineRule="auto"/>
        <w:rPr>
          <w:rFonts w:ascii="Times New Roman" w:hAnsi="Times New Roman" w:eastAsia="Times New Roman"/>
          <w:b/>
          <w:color w:val="FF0000"/>
          <w:sz w:val="28"/>
          <w:szCs w:val="28"/>
          <w:lang w:eastAsia="pl-PL"/>
        </w:rPr>
      </w:pPr>
      <w:r w:rsidRPr="001F46D3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>III. Ocena i nagrody:</w:t>
      </w:r>
    </w:p>
    <w:p w:rsidRPr="001F46D3" w:rsidR="008A06B5" w:rsidP="2815EDFB" w:rsidRDefault="5E521A97" w14:paraId="05549E8D" w14:textId="2D640091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1. W składzie jury znajdują się instruktorzy-muzycy i nauczyciele języków obcych, którzy nie przygotowują uczestników Festiwalu.</w:t>
      </w:r>
      <w:r w:rsidR="008A06B5">
        <w:br/>
      </w:r>
      <w:r w:rsidR="008A06B5">
        <w:br/>
      </w: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2. Jurorzy oceniający wykonawców podczas przesłuchań konkursowych będą brać pod uwagę:</w:t>
      </w:r>
      <w:r w:rsidR="008A06B5">
        <w:br/>
      </w: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          • dobór repertuaru (odpowiedni do wieku wykonawcy)</w:t>
      </w:r>
      <w:r w:rsidRPr="2815EDFB" w:rsidR="35330AE8">
        <w:rPr>
          <w:rFonts w:ascii="Times New Roman" w:hAnsi="Times New Roman" w:eastAsia="Times New Roman"/>
          <w:sz w:val="28"/>
          <w:szCs w:val="28"/>
          <w:lang w:eastAsia="pl-PL"/>
        </w:rPr>
        <w:t xml:space="preserve"> i stronę muzyczną,</w:t>
      </w:r>
      <w:r w:rsidR="008A06B5">
        <w:br/>
      </w: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          • poprawność językową,</w:t>
      </w:r>
      <w:r w:rsidR="008A06B5">
        <w:br/>
      </w: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          • ogólne wrażenie artystyczne.</w:t>
      </w:r>
    </w:p>
    <w:p w:rsidRPr="001F46D3" w:rsidR="00D44A88" w:rsidP="2815EDFB" w:rsidRDefault="0093115A" w14:paraId="65C51A5E" w14:textId="256B7C9B">
      <w:pPr>
        <w:spacing w:before="100" w:beforeAutospacing="1" w:after="240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3. Jury wyłoni zwycięzców</w:t>
      </w:r>
      <w:r w:rsidRPr="2815EDFB" w:rsidR="5E521A97">
        <w:rPr>
          <w:rFonts w:ascii="Times New Roman" w:hAnsi="Times New Roman" w:eastAsia="Times New Roman"/>
          <w:sz w:val="28"/>
          <w:szCs w:val="28"/>
          <w:lang w:eastAsia="pl-PL"/>
        </w:rPr>
        <w:t xml:space="preserve"> </w:t>
      </w:r>
      <w:r w:rsidRPr="2815EDFB" w:rsidR="65FD0E25">
        <w:rPr>
          <w:rFonts w:ascii="Times New Roman" w:hAnsi="Times New Roman" w:eastAsia="Times New Roman"/>
          <w:sz w:val="28"/>
          <w:szCs w:val="28"/>
          <w:lang w:eastAsia="pl-PL"/>
        </w:rPr>
        <w:t>w dwóch</w:t>
      </w: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 xml:space="preserve"> kategoriach</w:t>
      </w:r>
      <w:r w:rsidRPr="2815EDFB" w:rsidR="1503C184">
        <w:rPr>
          <w:rFonts w:ascii="Times New Roman" w:hAnsi="Times New Roman" w:eastAsia="Times New Roman"/>
          <w:sz w:val="28"/>
          <w:szCs w:val="28"/>
          <w:lang w:eastAsia="pl-PL"/>
        </w:rPr>
        <w:t xml:space="preserve"> (</w:t>
      </w:r>
      <w:r w:rsidRPr="2815EDFB" w:rsidR="65FD0E25">
        <w:rPr>
          <w:rFonts w:ascii="Times New Roman" w:hAnsi="Times New Roman" w:eastAsia="Times New Roman"/>
          <w:sz w:val="28"/>
          <w:szCs w:val="28"/>
          <w:lang w:eastAsia="pl-PL"/>
        </w:rPr>
        <w:t>szkoła podstawowa</w:t>
      </w:r>
      <w:r w:rsidRPr="2815EDFB" w:rsidR="1503C184">
        <w:rPr>
          <w:rFonts w:ascii="Times New Roman" w:hAnsi="Times New Roman" w:eastAsia="Times New Roman"/>
          <w:sz w:val="28"/>
          <w:szCs w:val="28"/>
          <w:lang w:eastAsia="pl-PL"/>
        </w:rPr>
        <w:t xml:space="preserve"> – liceum)</w:t>
      </w:r>
      <w:r w:rsidRPr="2815EDFB" w:rsidR="65FD0E25">
        <w:rPr>
          <w:rFonts w:ascii="Times New Roman" w:hAnsi="Times New Roman" w:eastAsia="Times New Roman"/>
          <w:sz w:val="28"/>
          <w:szCs w:val="28"/>
          <w:lang w:eastAsia="pl-PL"/>
        </w:rPr>
        <w:t xml:space="preserve"> </w:t>
      </w: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>oddzielnie.</w:t>
      </w:r>
      <w:r w:rsidRPr="2815EDFB">
        <w:rPr>
          <w:rFonts w:ascii="Times New Roman" w:hAnsi="Times New Roman" w:eastAsia="Times New Roman"/>
          <w:color w:val="FF0000"/>
          <w:sz w:val="28"/>
          <w:szCs w:val="28"/>
          <w:lang w:eastAsia="pl-PL"/>
        </w:rPr>
        <w:t xml:space="preserve"> </w:t>
      </w: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 xml:space="preserve">Przyznana zostanie również Nagroda Publiczności. Wszyscy uczestnicy otrzymają dyplomy. </w:t>
      </w:r>
      <w:r w:rsidR="008A06B5">
        <w:br/>
      </w:r>
      <w:r w:rsidRPr="2815EDFB" w:rsidR="5E521A97">
        <w:rPr>
          <w:rFonts w:ascii="Times New Roman" w:hAnsi="Times New Roman" w:eastAsia="Times New Roman"/>
          <w:sz w:val="28"/>
          <w:szCs w:val="28"/>
          <w:lang w:eastAsia="pl-PL"/>
        </w:rPr>
        <w:t>4. Oficjalne wyniki zostaną ogłoszone na uroczystym</w:t>
      </w:r>
      <w:r w:rsidRPr="2815EDFB" w:rsidR="41F59391">
        <w:rPr>
          <w:rFonts w:ascii="Times New Roman" w:hAnsi="Times New Roman" w:eastAsia="Times New Roman"/>
          <w:sz w:val="28"/>
          <w:szCs w:val="28"/>
          <w:lang w:eastAsia="pl-PL"/>
        </w:rPr>
        <w:t xml:space="preserve"> </w:t>
      </w:r>
      <w:r w:rsidRPr="2815EDFB" w:rsidR="61A6407D">
        <w:rPr>
          <w:rFonts w:ascii="Times New Roman" w:hAnsi="Times New Roman" w:eastAsia="Times New Roman"/>
          <w:sz w:val="28"/>
          <w:szCs w:val="28"/>
          <w:lang w:eastAsia="pl-PL"/>
        </w:rPr>
        <w:t>Festiwalu</w:t>
      </w:r>
      <w:r w:rsidRPr="2815EDFB" w:rsidR="21ACE869">
        <w:rPr>
          <w:rFonts w:ascii="Times New Roman" w:hAnsi="Times New Roman" w:eastAsia="Times New Roman"/>
          <w:sz w:val="28"/>
          <w:szCs w:val="28"/>
          <w:lang w:eastAsia="pl-PL"/>
        </w:rPr>
        <w:t>,</w:t>
      </w:r>
      <w:r w:rsidRPr="2815EDFB" w:rsidR="131A9EB1">
        <w:rPr>
          <w:rFonts w:ascii="Times New Roman" w:hAnsi="Times New Roman" w:eastAsia="Times New Roman"/>
          <w:sz w:val="28"/>
          <w:szCs w:val="28"/>
          <w:lang w:eastAsia="pl-PL"/>
        </w:rPr>
        <w:t xml:space="preserve"> </w:t>
      </w:r>
      <w:r w:rsidRPr="2815EDFB" w:rsidR="61A6407D">
        <w:rPr>
          <w:rFonts w:ascii="Times New Roman" w:hAnsi="Times New Roman" w:eastAsia="Times New Roman"/>
          <w:sz w:val="28"/>
          <w:szCs w:val="28"/>
          <w:lang w:eastAsia="pl-PL"/>
        </w:rPr>
        <w:t>który odbędzie się</w:t>
      </w:r>
      <w:r w:rsidRPr="2815EDFB" w:rsidR="59E75BF4">
        <w:rPr>
          <w:rFonts w:ascii="Times New Roman" w:hAnsi="Times New Roman" w:eastAsia="Times New Roman"/>
          <w:sz w:val="28"/>
          <w:szCs w:val="28"/>
          <w:lang w:eastAsia="pl-PL"/>
        </w:rPr>
        <w:t>:</w:t>
      </w:r>
      <w:r w:rsidRPr="2815EDFB" w:rsidR="61A6407D">
        <w:rPr>
          <w:rFonts w:ascii="Times New Roman" w:hAnsi="Times New Roman" w:eastAsia="Times New Roman"/>
          <w:sz w:val="28"/>
          <w:szCs w:val="28"/>
          <w:lang w:eastAsia="pl-PL"/>
        </w:rPr>
        <w:t xml:space="preserve">   </w:t>
      </w:r>
    </w:p>
    <w:p w:rsidRPr="001F46D3" w:rsidR="00D44A88" w:rsidP="2815EDFB" w:rsidRDefault="3B3DA52C" w14:paraId="4B2BA0C3" w14:textId="78FDF88E">
      <w:pPr>
        <w:spacing w:before="100" w:beforeAutospacing="1" w:after="240" w:line="240" w:lineRule="auto"/>
        <w:jc w:val="center"/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</w:pPr>
      <w:r w:rsidRPr="404C5B15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>2</w:t>
      </w:r>
      <w:r w:rsidRPr="404C5B15" w:rsidR="54AA98C6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>6</w:t>
      </w:r>
      <w:r w:rsidRPr="404C5B15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 xml:space="preserve"> </w:t>
      </w:r>
      <w:r w:rsidRPr="404C5B15" w:rsidR="6E92D12E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>marca</w:t>
      </w:r>
      <w:r w:rsidRPr="404C5B15" w:rsidR="1CED664C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 xml:space="preserve"> 202</w:t>
      </w:r>
      <w:r w:rsidRPr="404C5B15" w:rsidR="31D070D7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>6</w:t>
      </w:r>
      <w:r w:rsidRPr="404C5B15" w:rsidR="645A7FDB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 xml:space="preserve"> r</w:t>
      </w:r>
      <w:r w:rsidRPr="404C5B15" w:rsidR="5F640284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>.</w:t>
      </w:r>
      <w:r w:rsidRPr="404C5B15" w:rsidR="5AED05D8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 xml:space="preserve"> o godzinie 1</w:t>
      </w:r>
      <w:r w:rsidRPr="404C5B15" w:rsidR="3F3C60BC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>0</w:t>
      </w:r>
      <w:r w:rsidRPr="404C5B15" w:rsidR="645A7FDB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>.00</w:t>
      </w:r>
      <w:r w:rsidRPr="404C5B15" w:rsidR="056FD099">
        <w:rPr>
          <w:rFonts w:ascii="Times New Roman" w:hAnsi="Times New Roman" w:eastAsia="Times New Roman"/>
          <w:b/>
          <w:bCs/>
          <w:color w:val="C00000"/>
          <w:sz w:val="28"/>
          <w:szCs w:val="28"/>
          <w:lang w:eastAsia="pl-PL"/>
        </w:rPr>
        <w:t xml:space="preserve">  </w:t>
      </w:r>
    </w:p>
    <w:p w:rsidRPr="001F46D3" w:rsidR="00A65F7B" w:rsidP="00D44A88" w:rsidRDefault="00154E68" w14:paraId="1464D624" w14:textId="77777777">
      <w:pPr>
        <w:spacing w:before="100" w:beforeAutospacing="1" w:after="240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001F46D3">
        <w:rPr>
          <w:rFonts w:ascii="Times New Roman" w:hAnsi="Times New Roman" w:eastAsia="Times New Roman"/>
          <w:b/>
          <w:color w:val="C00000"/>
          <w:sz w:val="28"/>
          <w:szCs w:val="28"/>
          <w:lang w:eastAsia="pl-PL"/>
        </w:rPr>
        <w:t xml:space="preserve">  </w:t>
      </w:r>
      <w:r w:rsidRPr="001F46D3" w:rsidR="008A06B5">
        <w:rPr>
          <w:rFonts w:ascii="Times New Roman" w:hAnsi="Times New Roman" w:eastAsia="Times New Roman"/>
          <w:b/>
          <w:color w:val="C00000"/>
          <w:sz w:val="28"/>
          <w:szCs w:val="28"/>
          <w:lang w:eastAsia="pl-PL"/>
        </w:rPr>
        <w:br/>
      </w:r>
      <w:r w:rsidRPr="001F46D3" w:rsidR="008A06B5">
        <w:rPr>
          <w:rFonts w:ascii="Times New Roman" w:hAnsi="Times New Roman" w:eastAsia="Times New Roman"/>
          <w:b/>
          <w:bCs/>
          <w:sz w:val="28"/>
          <w:szCs w:val="28"/>
          <w:lang w:eastAsia="pl-PL"/>
        </w:rPr>
        <w:t>      Organizatorzy zastrzegają sobie prawo do zmian w regulaminie.</w:t>
      </w:r>
    </w:p>
    <w:p w:rsidRPr="001F46D3" w:rsidR="00D44A88" w:rsidP="784D1121" w:rsidRDefault="0408B70E" w14:paraId="37EAD273" w14:textId="5FA28FE8">
      <w:pPr>
        <w:spacing w:before="100" w:beforeAutospacing="on" w:after="240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608931F8" w:rsidR="53A1168B">
        <w:rPr>
          <w:rFonts w:ascii="Times New Roman" w:hAnsi="Times New Roman" w:eastAsia="Times New Roman"/>
          <w:sz w:val="28"/>
          <w:szCs w:val="28"/>
          <w:lang w:eastAsia="pl-PL"/>
        </w:rPr>
        <w:t xml:space="preserve">Nieprzekraczalny termin nadsyłania lub składania </w:t>
      </w:r>
      <w:r w:rsidRPr="608931F8" w:rsidR="53A1168B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kart zgłosze</w:t>
      </w:r>
      <w:r w:rsidRPr="608931F8" w:rsidR="15439C26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ń</w:t>
      </w:r>
      <w:r w:rsidRPr="608931F8" w:rsidR="53A1168B">
        <w:rPr>
          <w:rFonts w:ascii="Times New Roman" w:hAnsi="Times New Roman" w:eastAsia="Times New Roman"/>
          <w:sz w:val="28"/>
          <w:szCs w:val="28"/>
          <w:lang w:eastAsia="pl-PL"/>
        </w:rPr>
        <w:t xml:space="preserve"> – </w:t>
      </w:r>
      <w:r w:rsidRPr="608931F8" w:rsidR="7444793B">
        <w:rPr>
          <w:rFonts w:ascii="Times New Roman" w:hAnsi="Times New Roman" w:eastAsia="Times New Roman"/>
          <w:sz w:val="28"/>
          <w:szCs w:val="28"/>
          <w:lang w:eastAsia="pl-PL"/>
        </w:rPr>
        <w:t xml:space="preserve">                   </w:t>
      </w:r>
      <w:r w:rsidRPr="608931F8" w:rsidR="7444793B">
        <w:rPr>
          <w:rFonts w:ascii="Times New Roman" w:hAnsi="Times New Roman" w:eastAsia="Times New Roman"/>
          <w:b w:val="1"/>
          <w:bCs w:val="1"/>
          <w:color w:val="FF0000"/>
          <w:sz w:val="28"/>
          <w:szCs w:val="28"/>
          <w:lang w:eastAsia="pl-PL"/>
        </w:rPr>
        <w:t xml:space="preserve">do </w:t>
      </w:r>
      <w:r w:rsidRPr="608931F8" w:rsidR="24449923">
        <w:rPr>
          <w:rFonts w:ascii="Times New Roman" w:hAnsi="Times New Roman" w:eastAsia="Times New Roman"/>
          <w:b w:val="1"/>
          <w:bCs w:val="1"/>
          <w:color w:val="FF0000"/>
          <w:sz w:val="28"/>
          <w:szCs w:val="28"/>
          <w:lang w:eastAsia="pl-PL"/>
        </w:rPr>
        <w:t>16</w:t>
      </w:r>
      <w:r w:rsidRPr="608931F8" w:rsidR="7444793B">
        <w:rPr>
          <w:rFonts w:ascii="Times New Roman" w:hAnsi="Times New Roman" w:eastAsia="Times New Roman"/>
          <w:b w:val="1"/>
          <w:bCs w:val="1"/>
          <w:color w:val="FF0000"/>
          <w:sz w:val="28"/>
          <w:szCs w:val="28"/>
          <w:lang w:eastAsia="pl-PL"/>
        </w:rPr>
        <w:t>.0</w:t>
      </w:r>
      <w:r w:rsidRPr="608931F8" w:rsidR="7C2968D3">
        <w:rPr>
          <w:rFonts w:ascii="Times New Roman" w:hAnsi="Times New Roman" w:eastAsia="Times New Roman"/>
          <w:b w:val="1"/>
          <w:bCs w:val="1"/>
          <w:color w:val="FF0000"/>
          <w:sz w:val="28"/>
          <w:szCs w:val="28"/>
          <w:lang w:eastAsia="pl-PL"/>
        </w:rPr>
        <w:t>3</w:t>
      </w:r>
      <w:r w:rsidRPr="608931F8" w:rsidR="7444793B">
        <w:rPr>
          <w:rFonts w:ascii="Times New Roman" w:hAnsi="Times New Roman" w:eastAsia="Times New Roman"/>
          <w:b w:val="1"/>
          <w:bCs w:val="1"/>
          <w:color w:val="FF0000"/>
          <w:sz w:val="28"/>
          <w:szCs w:val="28"/>
          <w:lang w:eastAsia="pl-PL"/>
        </w:rPr>
        <w:t>.202</w:t>
      </w:r>
      <w:r w:rsidRPr="608931F8" w:rsidR="19D52AAF">
        <w:rPr>
          <w:rFonts w:ascii="Times New Roman" w:hAnsi="Times New Roman" w:eastAsia="Times New Roman"/>
          <w:b w:val="1"/>
          <w:bCs w:val="1"/>
          <w:color w:val="FF0000"/>
          <w:sz w:val="28"/>
          <w:szCs w:val="28"/>
          <w:lang w:eastAsia="pl-PL"/>
        </w:rPr>
        <w:t>6</w:t>
      </w:r>
      <w:r w:rsidRPr="608931F8" w:rsidR="59E98898">
        <w:rPr>
          <w:rFonts w:ascii="Times New Roman" w:hAnsi="Times New Roman" w:eastAsia="Times New Roman"/>
          <w:b w:val="1"/>
          <w:bCs w:val="1"/>
          <w:color w:val="FF0000"/>
          <w:sz w:val="28"/>
          <w:szCs w:val="28"/>
          <w:lang w:eastAsia="pl-PL"/>
        </w:rPr>
        <w:t xml:space="preserve"> </w:t>
      </w:r>
      <w:r w:rsidRPr="608931F8" w:rsidR="53A1168B">
        <w:rPr>
          <w:rFonts w:ascii="Times New Roman" w:hAnsi="Times New Roman" w:eastAsia="Times New Roman"/>
          <w:b w:val="1"/>
          <w:bCs w:val="1"/>
          <w:color w:val="FF0000"/>
          <w:sz w:val="28"/>
          <w:szCs w:val="28"/>
          <w:lang w:eastAsia="pl-PL"/>
        </w:rPr>
        <w:t>r</w:t>
      </w:r>
      <w:r w:rsidRPr="608931F8" w:rsidR="53A1168B">
        <w:rPr>
          <w:rFonts w:ascii="Times New Roman" w:hAnsi="Times New Roman" w:eastAsia="Times New Roman"/>
          <w:b w:val="1"/>
          <w:bCs w:val="1"/>
          <w:sz w:val="28"/>
          <w:szCs w:val="28"/>
          <w:lang w:eastAsia="pl-PL"/>
        </w:rPr>
        <w:t>.</w:t>
      </w:r>
      <w:r w:rsidRPr="608931F8" w:rsidR="0C7750BF">
        <w:rPr>
          <w:rFonts w:ascii="Times New Roman" w:hAnsi="Times New Roman" w:eastAsia="Times New Roman"/>
          <w:sz w:val="28"/>
          <w:szCs w:val="28"/>
          <w:lang w:eastAsia="pl-PL"/>
        </w:rPr>
        <w:t xml:space="preserve"> </w:t>
      </w:r>
      <w:r w:rsidRPr="608931F8" w:rsidR="5960AD07">
        <w:rPr>
          <w:rFonts w:ascii="Times New Roman" w:hAnsi="Times New Roman" w:eastAsia="Times New Roman"/>
          <w:sz w:val="28"/>
          <w:szCs w:val="28"/>
          <w:lang w:eastAsia="pl-PL"/>
        </w:rPr>
        <w:t xml:space="preserve">- </w:t>
      </w:r>
      <w:r w:rsidRPr="608931F8" w:rsidR="6C6AF093">
        <w:rPr>
          <w:rFonts w:ascii="Times New Roman" w:hAnsi="Times New Roman" w:eastAsia="Times New Roman"/>
          <w:sz w:val="28"/>
          <w:szCs w:val="28"/>
          <w:lang w:eastAsia="pl-PL"/>
        </w:rPr>
        <w:t xml:space="preserve">sekretariat Liceum Ogólnokształcącego im. gen. Wł. Sikorskiego w </w:t>
      </w:r>
      <w:r w:rsidRPr="608931F8" w:rsidR="700576D5">
        <w:rPr>
          <w:rFonts w:ascii="Times New Roman" w:hAnsi="Times New Roman" w:eastAsia="Times New Roman"/>
          <w:sz w:val="28"/>
          <w:szCs w:val="28"/>
          <w:lang w:eastAsia="pl-PL"/>
        </w:rPr>
        <w:t>Międzyrzecu Podlaskim</w:t>
      </w:r>
      <w:r w:rsidRPr="608931F8" w:rsidR="5F15C748">
        <w:rPr>
          <w:rFonts w:ascii="Times New Roman" w:hAnsi="Times New Roman" w:eastAsia="Times New Roman"/>
          <w:sz w:val="28"/>
          <w:szCs w:val="28"/>
          <w:lang w:eastAsia="pl-PL"/>
        </w:rPr>
        <w:t>.</w:t>
      </w:r>
    </w:p>
    <w:p w:rsidRPr="001F46D3" w:rsidR="008A06B5" w:rsidP="2815EDFB" w:rsidRDefault="5E521A97" w14:paraId="24526275" w14:textId="49C6CEAE">
      <w:pPr>
        <w:spacing w:before="100" w:beforeAutospacing="1" w:after="240" w:line="240" w:lineRule="auto"/>
        <w:rPr>
          <w:rFonts w:ascii="Times New Roman" w:hAnsi="Times New Roman" w:eastAsia="Times New Roman"/>
          <w:b/>
          <w:bCs/>
          <w:color w:val="17365D"/>
          <w:sz w:val="28"/>
          <w:szCs w:val="28"/>
          <w:lang w:eastAsia="pl-PL"/>
        </w:rPr>
      </w:pPr>
      <w:r w:rsidRPr="2815EDFB">
        <w:rPr>
          <w:rFonts w:ascii="Times New Roman" w:hAnsi="Times New Roman" w:eastAsia="Times New Roman"/>
          <w:sz w:val="28"/>
          <w:szCs w:val="28"/>
          <w:lang w:eastAsia="pl-PL"/>
        </w:rPr>
        <w:t xml:space="preserve">Zgłoszenia mogą być przesyłane </w:t>
      </w:r>
      <w:r w:rsidRPr="2815EDFB" w:rsidR="41F59391">
        <w:rPr>
          <w:rFonts w:ascii="Times New Roman" w:hAnsi="Times New Roman" w:eastAsia="Times New Roman"/>
          <w:sz w:val="28"/>
          <w:szCs w:val="28"/>
          <w:lang w:eastAsia="pl-PL"/>
        </w:rPr>
        <w:t>ma</w:t>
      </w:r>
      <w:r w:rsidRPr="2815EDFB" w:rsidR="45130FEB">
        <w:rPr>
          <w:rFonts w:ascii="Times New Roman" w:hAnsi="Times New Roman" w:eastAsia="Times New Roman"/>
          <w:sz w:val="28"/>
          <w:szCs w:val="28"/>
          <w:lang w:eastAsia="pl-PL"/>
        </w:rPr>
        <w:t>ilem na adres</w:t>
      </w:r>
      <w:r w:rsidRPr="2815EDFB" w:rsidR="0F578FC4">
        <w:rPr>
          <w:rFonts w:ascii="Times New Roman" w:hAnsi="Times New Roman" w:eastAsia="Times New Roman"/>
          <w:sz w:val="28"/>
          <w:szCs w:val="28"/>
          <w:lang w:eastAsia="pl-PL"/>
        </w:rPr>
        <w:t>:</w:t>
      </w:r>
      <w:r w:rsidRPr="2815EDFB" w:rsidR="0F578FC4"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Pr="2815EDFB" w:rsidR="59E75BF4">
        <w:rPr>
          <w:rFonts w:ascii="Times New Roman" w:hAnsi="Times New Roman"/>
          <w:b/>
          <w:bCs/>
          <w:sz w:val="28"/>
          <w:szCs w:val="28"/>
          <w:u w:val="single"/>
        </w:rPr>
        <w:t>sikorski.festiwal@gmail.com.</w:t>
      </w:r>
    </w:p>
    <w:p w:rsidR="008C1026" w:rsidP="608931F8" w:rsidRDefault="6F72762F" w14:paraId="2954DA49" w14:textId="77777777">
      <w:pPr>
        <w:spacing w:before="100" w:beforeAutospacing="on" w:after="100" w:afterAutospacing="on" w:line="240" w:lineRule="auto"/>
      </w:pPr>
      <w:r w:rsidRPr="608931F8" w:rsidR="68611006">
        <w:rPr>
          <w:rFonts w:ascii="Times New Roman" w:hAnsi="Times New Roman" w:eastAsia="Times New Roman"/>
          <w:sz w:val="28"/>
          <w:szCs w:val="28"/>
          <w:lang w:eastAsia="pl-PL"/>
        </w:rPr>
        <w:t xml:space="preserve">Dalsza korespondencja kierowana będzie bezpośrednio do zainteresowanych nauczycieli. </w:t>
      </w:r>
    </w:p>
    <w:p w:rsidR="608931F8" w:rsidP="608931F8" w:rsidRDefault="608931F8" w14:paraId="5DF60ED3" w14:textId="08826B67">
      <w:pPr>
        <w:spacing w:beforeAutospacing="on" w:afterAutospacing="on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</w:p>
    <w:p w:rsidR="6AFCECAB" w:rsidP="608931F8" w:rsidRDefault="6AFCECAB" w14:paraId="003003FE" w14:textId="0C939201">
      <w:pPr>
        <w:spacing w:beforeAutospacing="on" w:afterAutospacing="on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  <w:r w:rsidRPr="608931F8" w:rsidR="6AFCECAB">
        <w:rPr>
          <w:rFonts w:ascii="Times New Roman" w:hAnsi="Times New Roman" w:eastAsia="Times New Roman"/>
          <w:sz w:val="28"/>
          <w:szCs w:val="28"/>
          <w:lang w:eastAsia="pl-PL"/>
        </w:rPr>
        <w:t>Organizatorzy Festiwalu</w:t>
      </w:r>
    </w:p>
    <w:p w:rsidR="100311C3" w:rsidP="100311C3" w:rsidRDefault="100311C3" w14:paraId="72550B50" w14:textId="2C3C56CC">
      <w:pPr>
        <w:spacing w:beforeAutospacing="1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</w:p>
    <w:p w:rsidR="100311C3" w:rsidP="100311C3" w:rsidRDefault="100311C3" w14:paraId="46E48A7C" w14:textId="31598073">
      <w:pPr>
        <w:spacing w:beforeAutospacing="1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</w:p>
    <w:p w:rsidR="001F46D3" w:rsidP="00A65F7B" w:rsidRDefault="001F46D3" w14:paraId="5DAB6C7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</w:p>
    <w:p w:rsidRPr="001F46D3" w:rsidR="001F46D3" w:rsidP="00A65F7B" w:rsidRDefault="001F46D3" w14:paraId="02EB378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</w:p>
    <w:p w:rsidRPr="001F46D3" w:rsidR="001F46D3" w:rsidRDefault="001F46D3" w14:paraId="6A05A80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pl-PL"/>
        </w:rPr>
      </w:pPr>
    </w:p>
    <w:sectPr w:rsidRPr="001F46D3" w:rsidR="001F46D3" w:rsidSect="00DD670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4203"/>
    <w:multiLevelType w:val="hybridMultilevel"/>
    <w:tmpl w:val="FFFFFFFF"/>
    <w:lvl w:ilvl="0" w:tplc="95487C6C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D2FE18A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C6401B5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3705CB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90AA07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7A92AFE8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5F8D998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5C87F3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332795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1D5B22DF"/>
    <w:multiLevelType w:val="hybridMultilevel"/>
    <w:tmpl w:val="FFFFFFFF"/>
    <w:lvl w:ilvl="0" w:tplc="D196F1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3282B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A6B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0A0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A8E1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6C7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BE7E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F804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BC43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4D44A2"/>
    <w:multiLevelType w:val="multilevel"/>
    <w:tmpl w:val="8296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EF46147"/>
    <w:multiLevelType w:val="multilevel"/>
    <w:tmpl w:val="7A1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79138272">
    <w:abstractNumId w:val="0"/>
  </w:num>
  <w:num w:numId="2" w16cid:durableId="766340872">
    <w:abstractNumId w:val="1"/>
  </w:num>
  <w:num w:numId="3" w16cid:durableId="374088371">
    <w:abstractNumId w:val="2"/>
  </w:num>
  <w:num w:numId="4" w16cid:durableId="144214498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5"/>
    <w:rsid w:val="00034F5F"/>
    <w:rsid w:val="00096F18"/>
    <w:rsid w:val="0014569D"/>
    <w:rsid w:val="00154E68"/>
    <w:rsid w:val="001F46D3"/>
    <w:rsid w:val="0026215C"/>
    <w:rsid w:val="00317FB1"/>
    <w:rsid w:val="003E3FB8"/>
    <w:rsid w:val="004A42C9"/>
    <w:rsid w:val="005F3727"/>
    <w:rsid w:val="00644000"/>
    <w:rsid w:val="00646224"/>
    <w:rsid w:val="006734B5"/>
    <w:rsid w:val="006B6A88"/>
    <w:rsid w:val="00747931"/>
    <w:rsid w:val="007F6AE8"/>
    <w:rsid w:val="00805BE8"/>
    <w:rsid w:val="008A06B5"/>
    <w:rsid w:val="008C1026"/>
    <w:rsid w:val="008C52C0"/>
    <w:rsid w:val="008E41C2"/>
    <w:rsid w:val="00927100"/>
    <w:rsid w:val="0093115A"/>
    <w:rsid w:val="00A44449"/>
    <w:rsid w:val="00A65F7B"/>
    <w:rsid w:val="00A6624C"/>
    <w:rsid w:val="00A70209"/>
    <w:rsid w:val="00B12E2E"/>
    <w:rsid w:val="00B74861"/>
    <w:rsid w:val="00B95534"/>
    <w:rsid w:val="00D30FB3"/>
    <w:rsid w:val="00D44A88"/>
    <w:rsid w:val="00DD670E"/>
    <w:rsid w:val="00F5132F"/>
    <w:rsid w:val="00F57F30"/>
    <w:rsid w:val="00FA2141"/>
    <w:rsid w:val="01555728"/>
    <w:rsid w:val="0387EB54"/>
    <w:rsid w:val="03EF7CBC"/>
    <w:rsid w:val="0408B70E"/>
    <w:rsid w:val="04F19286"/>
    <w:rsid w:val="051A0AC4"/>
    <w:rsid w:val="056FD099"/>
    <w:rsid w:val="057E2C83"/>
    <w:rsid w:val="06812D95"/>
    <w:rsid w:val="08D1ECBA"/>
    <w:rsid w:val="0A3EE319"/>
    <w:rsid w:val="0AD80381"/>
    <w:rsid w:val="0BEB0149"/>
    <w:rsid w:val="0C330727"/>
    <w:rsid w:val="0C7750BF"/>
    <w:rsid w:val="0D13986C"/>
    <w:rsid w:val="0D6A4044"/>
    <w:rsid w:val="0E1966CF"/>
    <w:rsid w:val="0EA676C6"/>
    <w:rsid w:val="0F578FC4"/>
    <w:rsid w:val="0F8A7D66"/>
    <w:rsid w:val="0FC8A8DE"/>
    <w:rsid w:val="100311C3"/>
    <w:rsid w:val="12307DCF"/>
    <w:rsid w:val="131A9EB1"/>
    <w:rsid w:val="1328057A"/>
    <w:rsid w:val="141280E8"/>
    <w:rsid w:val="146FDE22"/>
    <w:rsid w:val="147B0964"/>
    <w:rsid w:val="14BFD5A3"/>
    <w:rsid w:val="1503C184"/>
    <w:rsid w:val="15439C26"/>
    <w:rsid w:val="15FCD2FD"/>
    <w:rsid w:val="15FF7099"/>
    <w:rsid w:val="1644421D"/>
    <w:rsid w:val="176F18F6"/>
    <w:rsid w:val="190E609B"/>
    <w:rsid w:val="19D52AAF"/>
    <w:rsid w:val="1A48F2C4"/>
    <w:rsid w:val="1A9E23AD"/>
    <w:rsid w:val="1AC60987"/>
    <w:rsid w:val="1B2F7D6D"/>
    <w:rsid w:val="1C388B2F"/>
    <w:rsid w:val="1CED664C"/>
    <w:rsid w:val="1E671E2F"/>
    <w:rsid w:val="1E86E45B"/>
    <w:rsid w:val="20971D92"/>
    <w:rsid w:val="21ACE869"/>
    <w:rsid w:val="21CA2ACF"/>
    <w:rsid w:val="24023EDD"/>
    <w:rsid w:val="2404D7DF"/>
    <w:rsid w:val="24449923"/>
    <w:rsid w:val="24CB6671"/>
    <w:rsid w:val="25EF151F"/>
    <w:rsid w:val="27CE0DF1"/>
    <w:rsid w:val="27DD2CC9"/>
    <w:rsid w:val="2815EDFB"/>
    <w:rsid w:val="29AFA527"/>
    <w:rsid w:val="2A07BF3C"/>
    <w:rsid w:val="2AE2FE67"/>
    <w:rsid w:val="2B85B35F"/>
    <w:rsid w:val="2C1DCADB"/>
    <w:rsid w:val="2C58F11D"/>
    <w:rsid w:val="2DDCA8CB"/>
    <w:rsid w:val="2F30B54F"/>
    <w:rsid w:val="2FCBFF34"/>
    <w:rsid w:val="31BCD041"/>
    <w:rsid w:val="31D070D7"/>
    <w:rsid w:val="33E1E546"/>
    <w:rsid w:val="33E403D2"/>
    <w:rsid w:val="35330AE8"/>
    <w:rsid w:val="354C129F"/>
    <w:rsid w:val="3629C169"/>
    <w:rsid w:val="3710E5A4"/>
    <w:rsid w:val="383093AE"/>
    <w:rsid w:val="39204AC7"/>
    <w:rsid w:val="397F0A23"/>
    <w:rsid w:val="3B3DA52C"/>
    <w:rsid w:val="3B583B17"/>
    <w:rsid w:val="3CAE5FA1"/>
    <w:rsid w:val="3CC5BF90"/>
    <w:rsid w:val="3DE97B25"/>
    <w:rsid w:val="3E01FA65"/>
    <w:rsid w:val="3F3C60BC"/>
    <w:rsid w:val="3FCAB830"/>
    <w:rsid w:val="404C5B15"/>
    <w:rsid w:val="414BBCA6"/>
    <w:rsid w:val="416FA81B"/>
    <w:rsid w:val="41C9BD64"/>
    <w:rsid w:val="41F59391"/>
    <w:rsid w:val="42187E18"/>
    <w:rsid w:val="4265B5DE"/>
    <w:rsid w:val="42AD55CC"/>
    <w:rsid w:val="4325291F"/>
    <w:rsid w:val="4403957D"/>
    <w:rsid w:val="45130FEB"/>
    <w:rsid w:val="4581D895"/>
    <w:rsid w:val="45B510D5"/>
    <w:rsid w:val="45F5D797"/>
    <w:rsid w:val="4780FFC4"/>
    <w:rsid w:val="4CE2C4CA"/>
    <w:rsid w:val="4D08AD82"/>
    <w:rsid w:val="4D9E3121"/>
    <w:rsid w:val="4E328E8A"/>
    <w:rsid w:val="50D12286"/>
    <w:rsid w:val="51B8AEF4"/>
    <w:rsid w:val="51BB087D"/>
    <w:rsid w:val="52604B85"/>
    <w:rsid w:val="52C1C1F9"/>
    <w:rsid w:val="52F6C7C3"/>
    <w:rsid w:val="531764B7"/>
    <w:rsid w:val="53A1168B"/>
    <w:rsid w:val="54AA98C6"/>
    <w:rsid w:val="54DC60A8"/>
    <w:rsid w:val="56DDF75C"/>
    <w:rsid w:val="58560F3F"/>
    <w:rsid w:val="58C01A3A"/>
    <w:rsid w:val="5960AD07"/>
    <w:rsid w:val="59E75BF4"/>
    <w:rsid w:val="59E98898"/>
    <w:rsid w:val="59FE002D"/>
    <w:rsid w:val="5AED05D8"/>
    <w:rsid w:val="5BE27739"/>
    <w:rsid w:val="5D7BA6AE"/>
    <w:rsid w:val="5DEEE701"/>
    <w:rsid w:val="5E3DEA19"/>
    <w:rsid w:val="5E521A97"/>
    <w:rsid w:val="5E695B2C"/>
    <w:rsid w:val="5EAE357B"/>
    <w:rsid w:val="5F15C748"/>
    <w:rsid w:val="5F640284"/>
    <w:rsid w:val="5F7AC962"/>
    <w:rsid w:val="608931F8"/>
    <w:rsid w:val="60C4737B"/>
    <w:rsid w:val="61A6407D"/>
    <w:rsid w:val="628A0D3D"/>
    <w:rsid w:val="630D3994"/>
    <w:rsid w:val="645A7FDB"/>
    <w:rsid w:val="64CDB973"/>
    <w:rsid w:val="656646CC"/>
    <w:rsid w:val="65FD0E25"/>
    <w:rsid w:val="66EC118D"/>
    <w:rsid w:val="68611006"/>
    <w:rsid w:val="6887E1EE"/>
    <w:rsid w:val="6899E827"/>
    <w:rsid w:val="6962892D"/>
    <w:rsid w:val="6A23B24F"/>
    <w:rsid w:val="6A252275"/>
    <w:rsid w:val="6A63F7EA"/>
    <w:rsid w:val="6AFCECAB"/>
    <w:rsid w:val="6B077D45"/>
    <w:rsid w:val="6BAE453D"/>
    <w:rsid w:val="6C6AF093"/>
    <w:rsid w:val="6D296D81"/>
    <w:rsid w:val="6DA79FDE"/>
    <w:rsid w:val="6E840A9D"/>
    <w:rsid w:val="6E92D12E"/>
    <w:rsid w:val="6F1D498D"/>
    <w:rsid w:val="6F72762F"/>
    <w:rsid w:val="700576D5"/>
    <w:rsid w:val="703D16EF"/>
    <w:rsid w:val="73BFE546"/>
    <w:rsid w:val="73D2821B"/>
    <w:rsid w:val="7444793B"/>
    <w:rsid w:val="7584F601"/>
    <w:rsid w:val="76B857FC"/>
    <w:rsid w:val="77D9BEBC"/>
    <w:rsid w:val="784D1121"/>
    <w:rsid w:val="78C49602"/>
    <w:rsid w:val="7945A80D"/>
    <w:rsid w:val="7A087BAD"/>
    <w:rsid w:val="7C2968D3"/>
    <w:rsid w:val="7CA99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A903"/>
  <w15:docId w15:val="{279C207D-7DF8-4BA8-9033-06022F20C8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D670E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F6AE8"/>
    <w:rPr>
      <w:color w:val="0000FF"/>
      <w:u w:val="single"/>
    </w:rPr>
  </w:style>
  <w:style w:type="paragraph" w:styleId="Tekstdymka">
    <w:name w:val="Balloon Text"/>
    <w:link w:val="TekstdymkaZnak"/>
    <w:uiPriority w:val="99"/>
    <w:semiHidden/>
    <w:unhideWhenUsed/>
    <w:rsid w:val="100311C3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6B6A88"/>
    <w:rPr>
      <w:rFonts w:ascii="Segoe UI" w:hAnsi="Segoe UI" w:cs="Segoe UI"/>
      <w:sz w:val="18"/>
      <w:szCs w:val="18"/>
    </w:rPr>
  </w:style>
  <w:style w:type="paragraph" w:styleId="Akapitzlist">
    <w:name w:val="List Paragraph"/>
    <w:uiPriority w:val="34"/>
    <w:qFormat/>
    <w:rsid w:val="10031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sikorski.festiwal@gmail.com" TargetMode="External" Id="R46b0e446b24e4cc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Liceum</dc:creator>
  <keywords/>
  <lastModifiedBy>Małgorzata Paluszkiewicz</lastModifiedBy>
  <revision>13</revision>
  <lastPrinted>2023-02-01T21:36:00.0000000Z</lastPrinted>
  <dcterms:created xsi:type="dcterms:W3CDTF">2026-01-20T09:40:00.0000000Z</dcterms:created>
  <dcterms:modified xsi:type="dcterms:W3CDTF">2026-03-01T18:45:25.2814629Z</dcterms:modified>
</coreProperties>
</file>